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C3AAE98" w:rsidR="00A1468F" w:rsidRPr="004F2A98" w:rsidRDefault="004F2A98" w:rsidP="004F2A98">
      <w:pPr>
        <w:shd w:val="clear" w:color="auto" w:fill="FFFFFF"/>
        <w:spacing w:before="300" w:after="300"/>
        <w:jc w:val="center"/>
        <w:rPr>
          <w:rFonts w:asciiTheme="majorHAnsi" w:eastAsia="Montserrat" w:hAnsiTheme="majorHAnsi" w:cstheme="majorHAnsi"/>
          <w:b/>
        </w:rPr>
      </w:pPr>
      <w:r>
        <w:rPr>
          <w:rFonts w:asciiTheme="majorHAnsi" w:eastAsia="Montserrat" w:hAnsiTheme="majorHAnsi" w:cstheme="majorHAnsi"/>
          <w:b/>
        </w:rPr>
        <w:t>INDICACIONES PRE-OPERATORIAS</w:t>
      </w:r>
    </w:p>
    <w:p w14:paraId="00000002" w14:textId="77777777" w:rsidR="00A1468F" w:rsidRPr="004F2A98" w:rsidRDefault="004F2A98">
      <w:pPr>
        <w:shd w:val="clear" w:color="auto" w:fill="FFFFFF"/>
        <w:spacing w:before="300" w:after="300"/>
        <w:jc w:val="both"/>
        <w:rPr>
          <w:rFonts w:asciiTheme="majorHAnsi" w:eastAsia="Montserrat" w:hAnsiTheme="majorHAnsi" w:cstheme="majorHAnsi"/>
        </w:rPr>
      </w:pPr>
      <w:r w:rsidRPr="004F2A98">
        <w:rPr>
          <w:rFonts w:asciiTheme="majorHAnsi" w:eastAsia="Montserrat" w:hAnsiTheme="majorHAnsi" w:cstheme="majorHAnsi"/>
        </w:rPr>
        <w:t>Estimada/o Paciente, es fundamental que usted lea y siga completamente estas indicaciones de los días previos de la cirugía para informarse sobre el procedimiento que se le realizará y evitar contratiempos.</w:t>
      </w:r>
    </w:p>
    <w:p w14:paraId="00000003" w14:textId="77777777" w:rsidR="00A1468F" w:rsidRPr="004F2A98" w:rsidRDefault="004F2A98">
      <w:pPr>
        <w:numPr>
          <w:ilvl w:val="0"/>
          <w:numId w:val="1"/>
        </w:numPr>
        <w:shd w:val="clear" w:color="auto" w:fill="FFFFFF"/>
        <w:spacing w:before="160"/>
        <w:jc w:val="both"/>
        <w:rPr>
          <w:rFonts w:asciiTheme="majorHAnsi" w:eastAsia="Montserrat" w:hAnsiTheme="majorHAnsi" w:cstheme="majorHAnsi"/>
        </w:rPr>
      </w:pPr>
      <w:r w:rsidRPr="004F2A98">
        <w:rPr>
          <w:rFonts w:asciiTheme="majorHAnsi" w:eastAsia="Montserrat" w:hAnsiTheme="majorHAnsi" w:cstheme="majorHAnsi"/>
        </w:rPr>
        <w:t>S</w:t>
      </w:r>
      <w:r w:rsidRPr="004F2A98">
        <w:rPr>
          <w:rFonts w:asciiTheme="majorHAnsi" w:eastAsia="Montserrat" w:hAnsiTheme="majorHAnsi" w:cstheme="majorHAnsi"/>
        </w:rPr>
        <w:t xml:space="preserve">uspender 10 días antes medicamentos como Aspirina, Tratamientos Hormonales, Vitamina E, Homeopatías u otros “remedios naturales” que contengan té rojo, ginseng, </w:t>
      </w:r>
      <w:proofErr w:type="spellStart"/>
      <w:r w:rsidRPr="004F2A98">
        <w:rPr>
          <w:rFonts w:asciiTheme="majorHAnsi" w:eastAsia="Montserrat" w:hAnsiTheme="majorHAnsi" w:cstheme="majorHAnsi"/>
        </w:rPr>
        <w:t>ginko</w:t>
      </w:r>
      <w:proofErr w:type="spellEnd"/>
      <w:r w:rsidRPr="004F2A98">
        <w:rPr>
          <w:rFonts w:asciiTheme="majorHAnsi" w:eastAsia="Montserrat" w:hAnsiTheme="majorHAnsi" w:cstheme="majorHAnsi"/>
        </w:rPr>
        <w:t xml:space="preserve"> </w:t>
      </w:r>
      <w:proofErr w:type="spellStart"/>
      <w:r w:rsidRPr="004F2A98">
        <w:rPr>
          <w:rFonts w:asciiTheme="majorHAnsi" w:eastAsia="Montserrat" w:hAnsiTheme="majorHAnsi" w:cstheme="majorHAnsi"/>
        </w:rPr>
        <w:t>biloba</w:t>
      </w:r>
      <w:proofErr w:type="spellEnd"/>
      <w:r w:rsidRPr="004F2A98">
        <w:rPr>
          <w:rFonts w:asciiTheme="majorHAnsi" w:eastAsia="Montserrat" w:hAnsiTheme="majorHAnsi" w:cstheme="majorHAnsi"/>
        </w:rPr>
        <w:t>, hierba valeriana ya que aumentan el riesgo de sangrado.</w:t>
      </w:r>
    </w:p>
    <w:p w14:paraId="00000004" w14:textId="77777777" w:rsidR="00A1468F" w:rsidRPr="004F2A98" w:rsidRDefault="004F2A98">
      <w:pPr>
        <w:numPr>
          <w:ilvl w:val="0"/>
          <w:numId w:val="1"/>
        </w:numPr>
        <w:shd w:val="clear" w:color="auto" w:fill="FFFFFF"/>
        <w:jc w:val="both"/>
        <w:rPr>
          <w:rFonts w:asciiTheme="majorHAnsi" w:eastAsia="Montserrat" w:hAnsiTheme="majorHAnsi" w:cstheme="majorHAnsi"/>
        </w:rPr>
      </w:pPr>
      <w:r w:rsidRPr="004F2A98">
        <w:rPr>
          <w:rFonts w:asciiTheme="majorHAnsi" w:eastAsia="Montserrat" w:hAnsiTheme="majorHAnsi" w:cstheme="majorHAnsi"/>
        </w:rPr>
        <w:t>Si usted fuma, debe suspe</w:t>
      </w:r>
      <w:r w:rsidRPr="004F2A98">
        <w:rPr>
          <w:rFonts w:asciiTheme="majorHAnsi" w:eastAsia="Montserrat" w:hAnsiTheme="majorHAnsi" w:cstheme="majorHAnsi"/>
        </w:rPr>
        <w:t>nder el tabaco al menos 2 semanas previas de la cirugía. Si usted NO ha dejado de fumar, se expone a complicaciones graves.</w:t>
      </w:r>
    </w:p>
    <w:p w14:paraId="00000005" w14:textId="77777777" w:rsidR="00A1468F" w:rsidRPr="004F2A98" w:rsidRDefault="004F2A98">
      <w:pPr>
        <w:numPr>
          <w:ilvl w:val="0"/>
          <w:numId w:val="1"/>
        </w:numPr>
        <w:shd w:val="clear" w:color="auto" w:fill="FFFFFF"/>
        <w:jc w:val="both"/>
        <w:rPr>
          <w:rFonts w:asciiTheme="majorHAnsi" w:eastAsia="Montserrat" w:hAnsiTheme="majorHAnsi" w:cstheme="majorHAnsi"/>
          <w:highlight w:val="white"/>
        </w:rPr>
      </w:pPr>
      <w:r w:rsidRPr="004F2A98">
        <w:rPr>
          <w:rFonts w:asciiTheme="majorHAnsi" w:eastAsia="Montserrat" w:hAnsiTheme="majorHAnsi" w:cstheme="majorHAnsi"/>
          <w:highlight w:val="white"/>
        </w:rPr>
        <w:t>Debe venir sin maquillaje ni esmalte de uñas.</w:t>
      </w:r>
    </w:p>
    <w:p w14:paraId="00000006" w14:textId="77777777" w:rsidR="00A1468F" w:rsidRPr="004F2A98" w:rsidRDefault="004F2A98">
      <w:pPr>
        <w:numPr>
          <w:ilvl w:val="0"/>
          <w:numId w:val="1"/>
        </w:numPr>
        <w:shd w:val="clear" w:color="auto" w:fill="FFFFFF"/>
        <w:jc w:val="both"/>
        <w:rPr>
          <w:rFonts w:asciiTheme="majorHAnsi" w:eastAsia="Montserrat" w:hAnsiTheme="majorHAnsi" w:cstheme="majorHAnsi"/>
          <w:highlight w:val="white"/>
        </w:rPr>
      </w:pPr>
      <w:r w:rsidRPr="004F2A98">
        <w:rPr>
          <w:rFonts w:asciiTheme="majorHAnsi" w:eastAsia="Montserrat" w:hAnsiTheme="majorHAnsi" w:cstheme="majorHAnsi"/>
          <w:highlight w:val="white"/>
        </w:rPr>
        <w:t xml:space="preserve">Ducharse con jabón </w:t>
      </w:r>
      <w:proofErr w:type="spellStart"/>
      <w:r w:rsidRPr="004F2A98">
        <w:rPr>
          <w:rFonts w:asciiTheme="majorHAnsi" w:eastAsia="Montserrat" w:hAnsiTheme="majorHAnsi" w:cstheme="majorHAnsi"/>
          <w:highlight w:val="white"/>
        </w:rPr>
        <w:t>antibacterial</w:t>
      </w:r>
      <w:proofErr w:type="spellEnd"/>
      <w:r w:rsidRPr="004F2A98">
        <w:rPr>
          <w:rFonts w:asciiTheme="majorHAnsi" w:eastAsia="Montserrat" w:hAnsiTheme="majorHAnsi" w:cstheme="majorHAnsi"/>
          <w:highlight w:val="white"/>
        </w:rPr>
        <w:t xml:space="preserve"> 24 horas antes de la cirugía sin aplicar cremas o sol</w:t>
      </w:r>
      <w:r w:rsidRPr="004F2A98">
        <w:rPr>
          <w:rFonts w:asciiTheme="majorHAnsi" w:eastAsia="Montserrat" w:hAnsiTheme="majorHAnsi" w:cstheme="majorHAnsi"/>
          <w:highlight w:val="white"/>
        </w:rPr>
        <w:t>uciones oleosas en zona operatoria.</w:t>
      </w:r>
    </w:p>
    <w:p w14:paraId="00000007" w14:textId="14CBE6F1" w:rsidR="00A1468F" w:rsidRPr="004F2A98" w:rsidRDefault="004F2A98">
      <w:pPr>
        <w:numPr>
          <w:ilvl w:val="0"/>
          <w:numId w:val="1"/>
        </w:numPr>
        <w:shd w:val="clear" w:color="auto" w:fill="FFFFFF"/>
        <w:jc w:val="both"/>
        <w:rPr>
          <w:rFonts w:asciiTheme="majorHAnsi" w:eastAsia="Montserrat" w:hAnsiTheme="majorHAnsi" w:cstheme="majorHAnsi"/>
        </w:rPr>
      </w:pPr>
      <w:r w:rsidRPr="004F2A98">
        <w:rPr>
          <w:rFonts w:asciiTheme="majorHAnsi" w:eastAsia="Montserrat" w:hAnsiTheme="majorHAnsi" w:cstheme="majorHAnsi"/>
          <w:highlight w:val="white"/>
        </w:rPr>
        <w:t xml:space="preserve">Realizar ayuno de al menos 8 horas antes de la cirugía. Es </w:t>
      </w:r>
      <w:bookmarkStart w:id="0" w:name="_GoBack"/>
      <w:bookmarkEnd w:id="0"/>
      <w:r w:rsidRPr="004F2A98">
        <w:rPr>
          <w:rFonts w:asciiTheme="majorHAnsi" w:eastAsia="Montserrat" w:hAnsiTheme="majorHAnsi" w:cstheme="majorHAnsi"/>
          <w:highlight w:val="white"/>
        </w:rPr>
        <w:t>decir,</w:t>
      </w:r>
      <w:r w:rsidRPr="004F2A98">
        <w:rPr>
          <w:rFonts w:asciiTheme="majorHAnsi" w:eastAsia="Montserrat" w:hAnsiTheme="majorHAnsi" w:cstheme="majorHAnsi"/>
          <w:highlight w:val="white"/>
        </w:rPr>
        <w:t xml:space="preserve"> NO ingerir ningún alimento ni agua durante el período especificado.</w:t>
      </w:r>
    </w:p>
    <w:p w14:paraId="00000008" w14:textId="77777777" w:rsidR="00A1468F" w:rsidRPr="004F2A98" w:rsidRDefault="004F2A98">
      <w:pPr>
        <w:numPr>
          <w:ilvl w:val="0"/>
          <w:numId w:val="1"/>
        </w:numPr>
        <w:shd w:val="clear" w:color="auto" w:fill="FFFFFF"/>
        <w:jc w:val="both"/>
        <w:rPr>
          <w:rFonts w:asciiTheme="majorHAnsi" w:eastAsia="Montserrat" w:hAnsiTheme="majorHAnsi" w:cstheme="majorHAnsi"/>
        </w:rPr>
      </w:pPr>
      <w:r w:rsidRPr="004F2A98">
        <w:rPr>
          <w:rFonts w:asciiTheme="majorHAnsi" w:eastAsia="Montserrat" w:hAnsiTheme="majorHAnsi" w:cstheme="majorHAnsi"/>
          <w:highlight w:val="white"/>
        </w:rPr>
        <w:t xml:space="preserve"> Preferiblemente asistir con ropa cómoda y suelta el día de la intervención.</w:t>
      </w:r>
    </w:p>
    <w:p w14:paraId="00000009" w14:textId="77777777" w:rsidR="00A1468F" w:rsidRPr="004F2A98" w:rsidRDefault="004F2A98">
      <w:pPr>
        <w:numPr>
          <w:ilvl w:val="0"/>
          <w:numId w:val="1"/>
        </w:numPr>
        <w:shd w:val="clear" w:color="auto" w:fill="FFFFFF"/>
        <w:jc w:val="both"/>
        <w:rPr>
          <w:rFonts w:asciiTheme="majorHAnsi" w:eastAsia="Montserrat" w:hAnsiTheme="majorHAnsi" w:cstheme="majorHAnsi"/>
          <w:highlight w:val="white"/>
        </w:rPr>
      </w:pPr>
      <w:r w:rsidRPr="004F2A98">
        <w:rPr>
          <w:rFonts w:asciiTheme="majorHAnsi" w:eastAsia="Montserrat" w:hAnsiTheme="majorHAnsi" w:cstheme="majorHAnsi"/>
          <w:highlight w:val="white"/>
        </w:rPr>
        <w:t>No beber a</w:t>
      </w:r>
      <w:r w:rsidRPr="004F2A98">
        <w:rPr>
          <w:rFonts w:asciiTheme="majorHAnsi" w:eastAsia="Montserrat" w:hAnsiTheme="majorHAnsi" w:cstheme="majorHAnsi"/>
          <w:highlight w:val="white"/>
        </w:rPr>
        <w:t>lcohol el día previo.</w:t>
      </w:r>
    </w:p>
    <w:p w14:paraId="0000000A" w14:textId="77777777" w:rsidR="00A1468F" w:rsidRPr="004F2A98" w:rsidRDefault="004F2A98">
      <w:pPr>
        <w:numPr>
          <w:ilvl w:val="0"/>
          <w:numId w:val="1"/>
        </w:numPr>
        <w:shd w:val="clear" w:color="auto" w:fill="FFFFFF"/>
        <w:jc w:val="both"/>
        <w:rPr>
          <w:rFonts w:asciiTheme="majorHAnsi" w:eastAsia="Montserrat" w:hAnsiTheme="majorHAnsi" w:cstheme="majorHAnsi"/>
          <w:highlight w:val="white"/>
        </w:rPr>
      </w:pPr>
      <w:r w:rsidRPr="004F2A98">
        <w:rPr>
          <w:rFonts w:asciiTheme="majorHAnsi" w:eastAsia="Montserrat" w:hAnsiTheme="majorHAnsi" w:cstheme="majorHAnsi"/>
          <w:highlight w:val="white"/>
        </w:rPr>
        <w:t>El día de la cirugía se le solicitará firmar un consentimiento informado.</w:t>
      </w:r>
    </w:p>
    <w:p w14:paraId="0000000B" w14:textId="77777777" w:rsidR="00A1468F" w:rsidRPr="004F2A98" w:rsidRDefault="004F2A98">
      <w:pPr>
        <w:numPr>
          <w:ilvl w:val="0"/>
          <w:numId w:val="1"/>
        </w:numPr>
        <w:shd w:val="clear" w:color="auto" w:fill="FFFFFF"/>
        <w:jc w:val="both"/>
        <w:rPr>
          <w:rFonts w:asciiTheme="majorHAnsi" w:eastAsia="Montserrat" w:hAnsiTheme="majorHAnsi" w:cstheme="majorHAnsi"/>
          <w:highlight w:val="white"/>
        </w:rPr>
      </w:pPr>
      <w:r w:rsidRPr="004F2A98">
        <w:rPr>
          <w:rFonts w:asciiTheme="majorHAnsi" w:eastAsia="Montserrat" w:hAnsiTheme="majorHAnsi" w:cstheme="majorHAnsi"/>
          <w:highlight w:val="white"/>
        </w:rPr>
        <w:t>Llevar todos sus exámenes pre-operatorios.</w:t>
      </w:r>
    </w:p>
    <w:p w14:paraId="0000000C" w14:textId="77777777" w:rsidR="00A1468F" w:rsidRPr="004F2A98" w:rsidRDefault="004F2A98">
      <w:pPr>
        <w:numPr>
          <w:ilvl w:val="0"/>
          <w:numId w:val="1"/>
        </w:numPr>
        <w:shd w:val="clear" w:color="auto" w:fill="FFFFFF"/>
        <w:spacing w:after="220"/>
        <w:jc w:val="both"/>
        <w:rPr>
          <w:rFonts w:asciiTheme="majorHAnsi" w:eastAsia="Montserrat" w:hAnsiTheme="majorHAnsi" w:cstheme="majorHAnsi"/>
          <w:highlight w:val="white"/>
        </w:rPr>
      </w:pPr>
      <w:r w:rsidRPr="004F2A98">
        <w:rPr>
          <w:rFonts w:asciiTheme="majorHAnsi" w:eastAsia="Montserrat" w:hAnsiTheme="majorHAnsi" w:cstheme="majorHAnsi"/>
          <w:highlight w:val="white"/>
        </w:rPr>
        <w:t>Llegar a la hora indicada para realizar el proceso de admisión o ingreso a la clínica.</w:t>
      </w:r>
    </w:p>
    <w:p w14:paraId="0000000D" w14:textId="77777777" w:rsidR="00A1468F" w:rsidRPr="004F2A98" w:rsidRDefault="004F2A98">
      <w:pPr>
        <w:shd w:val="clear" w:color="auto" w:fill="FFFFFF"/>
        <w:spacing w:before="160" w:after="160"/>
        <w:jc w:val="both"/>
        <w:rPr>
          <w:rFonts w:asciiTheme="majorHAnsi" w:eastAsia="Montserrat" w:hAnsiTheme="majorHAnsi" w:cstheme="majorHAnsi"/>
          <w:highlight w:val="white"/>
        </w:rPr>
      </w:pPr>
      <w:r w:rsidRPr="004F2A98">
        <w:rPr>
          <w:rFonts w:asciiTheme="majorHAnsi" w:eastAsia="Montserrat" w:hAnsiTheme="majorHAnsi" w:cstheme="majorHAnsi"/>
        </w:rPr>
        <w:t>Dentro de la semana previa a l</w:t>
      </w:r>
      <w:r w:rsidRPr="004F2A98">
        <w:rPr>
          <w:rFonts w:asciiTheme="majorHAnsi" w:eastAsia="Montserrat" w:hAnsiTheme="majorHAnsi" w:cstheme="majorHAnsi"/>
        </w:rPr>
        <w:t>a misma, se confirmará el horario en el que deberá concurrir a la Clínica.</w:t>
      </w:r>
    </w:p>
    <w:p w14:paraId="0000000E" w14:textId="77777777" w:rsidR="00A1468F" w:rsidRPr="004F2A98" w:rsidRDefault="004F2A98">
      <w:pPr>
        <w:shd w:val="clear" w:color="auto" w:fill="FFFFFF"/>
        <w:spacing w:before="160" w:after="160"/>
        <w:jc w:val="both"/>
        <w:rPr>
          <w:rFonts w:asciiTheme="majorHAnsi" w:eastAsia="Montserrat" w:hAnsiTheme="majorHAnsi" w:cstheme="majorHAnsi"/>
          <w:highlight w:val="white"/>
        </w:rPr>
      </w:pPr>
      <w:r w:rsidRPr="004F2A98">
        <w:rPr>
          <w:rFonts w:asciiTheme="majorHAnsi" w:eastAsia="Montserrat" w:hAnsiTheme="majorHAnsi" w:cstheme="majorHAnsi"/>
          <w:highlight w:val="white"/>
        </w:rPr>
        <w:t>Una vez terminada la cirugía, nos contactaremos con su acompañante para informarle del resultado de la cirugía. El paciente permanecerá entre 2 a 3 horas aproximadamente en recupera</w:t>
      </w:r>
      <w:r w:rsidRPr="004F2A98">
        <w:rPr>
          <w:rFonts w:asciiTheme="majorHAnsi" w:eastAsia="Montserrat" w:hAnsiTheme="majorHAnsi" w:cstheme="majorHAnsi"/>
          <w:highlight w:val="white"/>
        </w:rPr>
        <w:t>ción, hasta que esté bien despierto, sin dolor y cómodo. Luego será trasladado a su habitación donde podrá ser acompañado por sus familiares. Dependiendo de la cirugía, deberá permanecer 1 noche de hospitalización, hasta que el Doctor Aguirre indique el al</w:t>
      </w:r>
      <w:r w:rsidRPr="004F2A98">
        <w:rPr>
          <w:rFonts w:asciiTheme="majorHAnsi" w:eastAsia="Montserrat" w:hAnsiTheme="majorHAnsi" w:cstheme="majorHAnsi"/>
          <w:highlight w:val="white"/>
        </w:rPr>
        <w:t xml:space="preserve">ta del paciente al día siguiente. </w:t>
      </w:r>
    </w:p>
    <w:p w14:paraId="0000000F" w14:textId="77777777" w:rsidR="00A1468F" w:rsidRDefault="00A1468F"/>
    <w:p w14:paraId="00000010" w14:textId="77777777" w:rsidR="00A1468F" w:rsidRDefault="00A1468F"/>
    <w:p w14:paraId="00000012" w14:textId="648279F1" w:rsidR="00A1468F" w:rsidRDefault="00A1468F">
      <w:pPr>
        <w:rPr>
          <w:b/>
        </w:rPr>
      </w:pPr>
    </w:p>
    <w:sectPr w:rsidR="00A1468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E87"/>
    <w:multiLevelType w:val="multilevel"/>
    <w:tmpl w:val="234EB6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650F05"/>
    <w:multiLevelType w:val="multilevel"/>
    <w:tmpl w:val="B50E53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8F"/>
    <w:rsid w:val="004F2A98"/>
    <w:rsid w:val="006C1329"/>
    <w:rsid w:val="00A1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2C177"/>
  <w15:docId w15:val="{868DF4AF-021B-466B-9616-8D2EAB9A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dr.aguirre</dc:creator>
  <cp:lastModifiedBy>dr.aguirre</cp:lastModifiedBy>
  <cp:revision>3</cp:revision>
  <dcterms:created xsi:type="dcterms:W3CDTF">2023-01-04T15:08:00Z</dcterms:created>
  <dcterms:modified xsi:type="dcterms:W3CDTF">2023-01-04T15:09:00Z</dcterms:modified>
</cp:coreProperties>
</file>